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21" w:rsidRDefault="00EB7721" w:rsidP="00971F40">
      <w:pPr>
        <w:jc w:val="both"/>
      </w:pPr>
      <w:bookmarkStart w:id="0" w:name="_GoBack"/>
      <w:r>
        <w:t>A LA………………………………..</w:t>
      </w:r>
    </w:p>
    <w:p w:rsidR="00EB7721" w:rsidRDefault="00EB7721" w:rsidP="00971F40">
      <w:pPr>
        <w:jc w:val="both"/>
      </w:pPr>
    </w:p>
    <w:p w:rsidR="00EB7721" w:rsidRDefault="00EB7721" w:rsidP="00971F40">
      <w:pPr>
        <w:jc w:val="both"/>
      </w:pPr>
    </w:p>
    <w:p w:rsidR="00EB7721" w:rsidRDefault="00EB7721" w:rsidP="00971F40">
      <w:pPr>
        <w:jc w:val="both"/>
      </w:pPr>
    </w:p>
    <w:p w:rsidR="00EB7721" w:rsidRDefault="00EB7721" w:rsidP="00971F40">
      <w:pPr>
        <w:jc w:val="both"/>
      </w:pPr>
      <w:r>
        <w:t>Sr/</w:t>
      </w:r>
      <w:proofErr w:type="spellStart"/>
      <w:r>
        <w:t>Sra</w:t>
      </w:r>
      <w:proofErr w:type="spellEnd"/>
      <w:r>
        <w:t xml:space="preserve"> ………………………………………………amb DNI…………………………i domicili a l'efecte de notificació en …………………………………………., mail…………………………….tel.………………………………….., com a millor procedeixi, DIU:</w:t>
      </w:r>
    </w:p>
    <w:p w:rsidR="00EB7721" w:rsidRDefault="00EB7721" w:rsidP="00971F40">
      <w:pPr>
        <w:jc w:val="both"/>
      </w:pPr>
    </w:p>
    <w:p w:rsidR="00EB7721" w:rsidRDefault="00EB7721" w:rsidP="00971F40">
      <w:pPr>
        <w:jc w:val="both"/>
      </w:pPr>
    </w:p>
    <w:p w:rsidR="00EB7721" w:rsidRDefault="00EB7721" w:rsidP="00971F40">
      <w:pPr>
        <w:jc w:val="both"/>
      </w:pPr>
      <w:r>
        <w:t xml:space="preserve">Que amb data ……………………….. s'ha publicat la Resolució ……………………………..del </w:t>
      </w:r>
      <w:r w:rsidR="00BE6C31">
        <w:t>Departament d’Educació de la Generalitat de Catalunya</w:t>
      </w:r>
      <w:r>
        <w:t xml:space="preserve"> per la qual s'aprova la relació provisional de proposats i exclosos per a la seva Integració en el Cos de Professors d'en Ensenyament Secundari.</w:t>
      </w:r>
    </w:p>
    <w:p w:rsidR="00EB7721" w:rsidRDefault="00EB7721" w:rsidP="00971F40">
      <w:pPr>
        <w:jc w:val="both"/>
      </w:pPr>
    </w:p>
    <w:p w:rsidR="00EB7721" w:rsidRDefault="00EB7721" w:rsidP="00971F40">
      <w:pPr>
        <w:jc w:val="both"/>
      </w:pPr>
      <w:r>
        <w:t>Que dins del termini i en la forma escaient vinc a presentar aquesta reclamació contra aquesta Resolució, per ser contrària als interessos del professorat docent i contrària a l'ordenament jurídic, i això sobre la base de les següents</w:t>
      </w:r>
    </w:p>
    <w:p w:rsidR="00EB7721" w:rsidRDefault="00EB7721" w:rsidP="00971F40">
      <w:pPr>
        <w:jc w:val="both"/>
      </w:pPr>
    </w:p>
    <w:p w:rsidR="00EB7721" w:rsidRDefault="00EB7721" w:rsidP="00971F40">
      <w:pPr>
        <w:jc w:val="both"/>
      </w:pPr>
      <w:r>
        <w:tab/>
      </w:r>
      <w:r>
        <w:tab/>
      </w:r>
      <w:r>
        <w:tab/>
        <w:t>AL·LEGACIONS</w:t>
      </w:r>
    </w:p>
    <w:p w:rsidR="00EB7721" w:rsidRDefault="00EB7721" w:rsidP="00971F40">
      <w:pPr>
        <w:jc w:val="both"/>
      </w:pPr>
      <w:r>
        <w:tab/>
      </w:r>
      <w:r>
        <w:tab/>
      </w:r>
      <w:r>
        <w:tab/>
      </w:r>
    </w:p>
    <w:p w:rsidR="00EB7721" w:rsidRDefault="00EB7721" w:rsidP="00971F40">
      <w:pPr>
        <w:jc w:val="both"/>
      </w:pPr>
      <w:r>
        <w:t>PRIMERA.- Dins del termini i en la forma escaient  vaig participar en la convocatòria d'integració en el cos de professors d'ensenyament secundari.</w:t>
      </w:r>
    </w:p>
    <w:p w:rsidR="00EB7721" w:rsidRDefault="00EB7721" w:rsidP="00971F40">
      <w:pPr>
        <w:jc w:val="both"/>
      </w:pPr>
    </w:p>
    <w:p w:rsidR="00EB7721" w:rsidRDefault="00EB7721" w:rsidP="00971F40">
      <w:pPr>
        <w:jc w:val="both"/>
      </w:pPr>
      <w:r>
        <w:t>SEGONA.- En la Resolució objecte d'aquestes al·legacions, se m'ha exclòs per no ser funcionari de carrera.</w:t>
      </w:r>
    </w:p>
    <w:p w:rsidR="00EB7721" w:rsidRDefault="00EB7721" w:rsidP="00971F40">
      <w:pPr>
        <w:jc w:val="both"/>
      </w:pPr>
    </w:p>
    <w:p w:rsidR="00EB7721" w:rsidRDefault="00EB7721" w:rsidP="00971F40">
      <w:pPr>
        <w:jc w:val="both"/>
      </w:pPr>
      <w:r>
        <w:t>TERCERA.- Ostento la condició de funcionari interí del cos de professors tècnics de Formació Professional des de l'any………………….. i</w:t>
      </w:r>
      <w:r w:rsidR="00D82720">
        <w:t>/o</w:t>
      </w:r>
      <w:r>
        <w:t xml:space="preserve"> la de funcionari en pràctiques des de…..</w:t>
      </w:r>
    </w:p>
    <w:p w:rsidR="00EB7721" w:rsidRDefault="00EB7721" w:rsidP="00971F40">
      <w:pPr>
        <w:jc w:val="both"/>
      </w:pPr>
    </w:p>
    <w:p w:rsidR="00EB7721" w:rsidRDefault="00EB7721" w:rsidP="00971F40">
      <w:pPr>
        <w:jc w:val="both"/>
      </w:pPr>
      <w:r>
        <w:t xml:space="preserve">QUARTA.- Entenc que l'exclusió del procés d'integració en el cos de secundària discriminatori, vulnerant l'art. 14 CE. I això puix que, és manifest que l'acompliment de les funcions docents per part dels professors que presten serveis com a funcionaris interins/en pràctiques exigeix les mateixes qualificacions acadèmiques o experiències professionals, així com idèntiques </w:t>
      </w:r>
      <w:r>
        <w:lastRenderedPageBreak/>
        <w:t>obligacions que el funcionari de carrera, al diferència de tracte vulnera la normativa del dret i comunitari i la doctrina europea.</w:t>
      </w:r>
    </w:p>
    <w:p w:rsidR="00EB7721" w:rsidRDefault="00EB7721" w:rsidP="00971F40">
      <w:pPr>
        <w:jc w:val="both"/>
      </w:pPr>
    </w:p>
    <w:p w:rsidR="00EB7721" w:rsidRDefault="00EB7721" w:rsidP="00971F40">
      <w:pPr>
        <w:jc w:val="both"/>
      </w:pPr>
      <w:r>
        <w:t>QUINTA.- L'art. 10 TREBEP finalitza establint en el seu apartat 5 que «als funcionaris interins els serà aplicable, quan sigui adequat a la naturalesa de la seva condició, el règim general dels funcionaris de carrera».</w:t>
      </w:r>
    </w:p>
    <w:p w:rsidR="00EB7721" w:rsidRDefault="00EB7721" w:rsidP="00971F40">
      <w:pPr>
        <w:jc w:val="both"/>
      </w:pPr>
      <w:r>
        <w:t>Des de la primera llei orgànica educativa, ha existit el cos de professors tècnics de formació professional amb relació temporal, aspirants que han superat la fase d'oposició en el procés selectiu i per això les administracions educatives han procedit al nomenament com a funcionaris interins, ja que complien els requisits exigits de titulació, especialitat i en la majoria dels casos antiguitat.</w:t>
      </w:r>
    </w:p>
    <w:p w:rsidR="00EB7721" w:rsidRDefault="00EB7721" w:rsidP="00971F40">
      <w:pPr>
        <w:jc w:val="both"/>
      </w:pPr>
    </w:p>
    <w:p w:rsidR="00EB7721" w:rsidRDefault="00EB7721" w:rsidP="00971F40">
      <w:pPr>
        <w:jc w:val="both"/>
      </w:pPr>
      <w:r>
        <w:t>SISENA.- En el supòsit que ens ocupa, l'exclusió de la participació d'aquest professorat de formació professional amb caràcter temporal limita l'accés a una carrera professional del funcionari interí/ en pràctiques, com és la integració al cos de professors d'ensenyament secundari, perquè com assenyala la Llei orgànica 3/2002, de 31 de març, el cos de professors tècnics de formació és un cos a extingir.</w:t>
      </w:r>
    </w:p>
    <w:p w:rsidR="00EB7721" w:rsidRDefault="00EB7721" w:rsidP="00971F40">
      <w:pPr>
        <w:jc w:val="both"/>
      </w:pPr>
    </w:p>
    <w:p w:rsidR="00EB7721" w:rsidRDefault="00EB7721" w:rsidP="00971F40">
      <w:pPr>
        <w:jc w:val="both"/>
      </w:pPr>
      <w:r>
        <w:t xml:space="preserve">SETENA.-De la mateixa manera, entenem que la Resolució objecte d'aquestes al·legacions vulnera la clàusula 4, apartat 1, de l'Acord marc sobre el treball de durada determinada, celebrat el 18 de març de 1999, que figura en l'annex de la Directiva 1999/70/CE del Consell, de 28 de juny de 1999, relativa a l'Acord marc de la CES, </w:t>
      </w:r>
      <w:r w:rsidR="00E15001">
        <w:t xml:space="preserve">la UNICE i el </w:t>
      </w:r>
      <w:r>
        <w:t>CEEP sobre el treball de durada determinada.</w:t>
      </w:r>
    </w:p>
    <w:p w:rsidR="00EB7721" w:rsidRDefault="00EB7721" w:rsidP="00971F40">
      <w:pPr>
        <w:jc w:val="both"/>
      </w:pPr>
      <w:r>
        <w:t>Per l'anterior,</w:t>
      </w:r>
    </w:p>
    <w:p w:rsidR="00EB7721" w:rsidRDefault="00EB7721" w:rsidP="00971F40">
      <w:pPr>
        <w:jc w:val="both"/>
      </w:pPr>
    </w:p>
    <w:p w:rsidR="00EB7721" w:rsidRDefault="00EB7721" w:rsidP="00971F40">
      <w:pPr>
        <w:jc w:val="both"/>
      </w:pPr>
      <w:r>
        <w:t>SOL·LICITO: Tingui per presentades aquestes al·legacions, dins del termini i en la forma escaient, i en virtut d'això, les admeti, i es tinguin en compte perquè en la Resolució definitiva sigui integrat en el cos de professors d'ensenyament secundari.</w:t>
      </w:r>
    </w:p>
    <w:p w:rsidR="00EB7721" w:rsidRDefault="00EB7721" w:rsidP="00971F40">
      <w:pPr>
        <w:jc w:val="both"/>
      </w:pPr>
    </w:p>
    <w:p w:rsidR="00473B5F" w:rsidRDefault="00EB7721" w:rsidP="00971F40">
      <w:pPr>
        <w:jc w:val="both"/>
      </w:pPr>
      <w:r>
        <w:t>Data i signatura</w:t>
      </w:r>
      <w:bookmarkEnd w:id="0"/>
    </w:p>
    <w:sectPr w:rsidR="00473B5F" w:rsidSect="00C22F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EB7721"/>
    <w:rsid w:val="000E6BAF"/>
    <w:rsid w:val="00327FC9"/>
    <w:rsid w:val="00971F40"/>
    <w:rsid w:val="00BE6C31"/>
    <w:rsid w:val="00C22FD5"/>
    <w:rsid w:val="00D82720"/>
    <w:rsid w:val="00E15001"/>
    <w:rsid w:val="00EA263C"/>
    <w:rsid w:val="00EB77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D5"/>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CCOO Catalunya</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2023-07-21T16:10:00Z</dcterms:created>
  <dcterms:modified xsi:type="dcterms:W3CDTF">2023-07-21T16:10:00Z</dcterms:modified>
</cp:coreProperties>
</file>